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9F86" w14:textId="77777777" w:rsidR="000E4DA8" w:rsidRPr="00BC589D" w:rsidRDefault="00BC589D" w:rsidP="00BC58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COMMUNITY SERVICE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6"/>
      </w:tblGrid>
      <w:tr w:rsidR="000E4DA8" w:rsidRPr="00BC589D" w14:paraId="277EA786" w14:textId="77777777" w:rsidTr="000E4DA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8C9A10" w14:textId="77777777" w:rsidR="000E4DA8" w:rsidRPr="00BC589D" w:rsidRDefault="000E4DA8" w:rsidP="00BC5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89D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7652865" wp14:editId="4ECB4F1B">
                  <wp:extent cx="146685" cy="8890"/>
                  <wp:effectExtent l="0" t="0" r="0" b="0"/>
                  <wp:docPr id="1" name="Picture 1" descr="http://district6780.clubwizard.co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strict6780.clubwizard.co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FF5577" w14:textId="77777777" w:rsidR="000E4DA8" w:rsidRPr="00BC589D" w:rsidRDefault="000E4DA8" w:rsidP="00BC5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ED8BBB" w14:textId="77777777" w:rsidR="000E4DA8" w:rsidRPr="00BC589D" w:rsidRDefault="000E4DA8" w:rsidP="00BC58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• Committee Purpose and Goals     • </w:t>
      </w:r>
      <w:r w:rsidR="00377E5D" w:rsidRPr="00BC589D">
        <w:rPr>
          <w:rFonts w:ascii="Arial" w:eastAsia="Times New Roman" w:hAnsi="Arial" w:cs="Arial"/>
          <w:sz w:val="20"/>
          <w:szCs w:val="20"/>
        </w:rPr>
        <w:t xml:space="preserve">Community </w:t>
      </w:r>
      <w:r w:rsidRPr="00BC589D">
        <w:rPr>
          <w:rFonts w:ascii="Arial" w:eastAsia="Times New Roman" w:hAnsi="Arial" w:cs="Arial"/>
          <w:sz w:val="20"/>
          <w:szCs w:val="20"/>
        </w:rPr>
        <w:t>Service Projects     • Training and Speakers     • </w:t>
      </w:r>
      <w:r w:rsidR="00377E5D" w:rsidRPr="00BC589D">
        <w:rPr>
          <w:rFonts w:ascii="Arial" w:hAnsi="Arial" w:cs="Arial"/>
          <w:sz w:val="20"/>
          <w:szCs w:val="20"/>
        </w:rPr>
        <w:t xml:space="preserve">Lacy- Bomar Award of </w:t>
      </w:r>
      <w:proofErr w:type="gramStart"/>
      <w:r w:rsidR="00377E5D" w:rsidRPr="00BC589D">
        <w:rPr>
          <w:rFonts w:ascii="Arial" w:hAnsi="Arial" w:cs="Arial"/>
          <w:sz w:val="20"/>
          <w:szCs w:val="20"/>
        </w:rPr>
        <w:t>Excellence ,Community</w:t>
      </w:r>
      <w:proofErr w:type="gramEnd"/>
      <w:r w:rsidR="00377E5D" w:rsidRPr="00BC589D">
        <w:rPr>
          <w:rFonts w:ascii="Arial" w:hAnsi="Arial" w:cs="Arial"/>
          <w:sz w:val="20"/>
          <w:szCs w:val="20"/>
        </w:rPr>
        <w:t xml:space="preserve"> Service </w:t>
      </w:r>
      <w:r w:rsidRPr="00BC589D">
        <w:rPr>
          <w:rFonts w:ascii="Arial" w:eastAsia="Times New Roman" w:hAnsi="Arial" w:cs="Arial"/>
          <w:sz w:val="20"/>
          <w:szCs w:val="20"/>
        </w:rPr>
        <w:t>Club Recognition     • Contacts</w:t>
      </w:r>
    </w:p>
    <w:p w14:paraId="74166CC8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B582B6C" w14:textId="1DB96321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i/>
          <w:iCs/>
          <w:sz w:val="20"/>
        </w:rPr>
        <w:t xml:space="preserve">                                                         UPDATED </w:t>
      </w:r>
      <w:r w:rsidR="00270F2F">
        <w:rPr>
          <w:rFonts w:ascii="Arial" w:eastAsia="Times New Roman" w:hAnsi="Arial" w:cs="Arial"/>
          <w:i/>
          <w:iCs/>
          <w:sz w:val="20"/>
        </w:rPr>
        <w:t>July 2019</w:t>
      </w:r>
    </w:p>
    <w:p w14:paraId="20867DF7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629B3B41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783D143C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 </w:t>
      </w:r>
      <w:r w:rsidRPr="00BC589D">
        <w:rPr>
          <w:rFonts w:ascii="Arial" w:eastAsia="Times New Roman" w:hAnsi="Arial" w:cs="Arial"/>
          <w:sz w:val="16"/>
        </w:rPr>
        <w:t>(</w:t>
      </w:r>
      <w:r w:rsidRPr="00BC589D">
        <w:rPr>
          <w:rFonts w:ascii="Arial" w:eastAsia="Times New Roman" w:hAnsi="Arial" w:cs="Arial"/>
          <w:sz w:val="16"/>
          <w:u w:val="single"/>
        </w:rPr>
        <w:t>back to top</w:t>
      </w:r>
      <w:r w:rsidRPr="00BC589D">
        <w:rPr>
          <w:rFonts w:ascii="Arial" w:eastAsia="Times New Roman" w:hAnsi="Arial" w:cs="Arial"/>
          <w:sz w:val="16"/>
        </w:rPr>
        <w:t>)</w:t>
      </w:r>
    </w:p>
    <w:p w14:paraId="5A3E4A04" w14:textId="77777777" w:rsidR="000E4DA8" w:rsidRPr="00BC589D" w:rsidRDefault="00270F2F" w:rsidP="000E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8A6A349">
          <v:rect id="_x0000_i1025" style="width:0;height:1.5pt" o:hralign="center" o:hrstd="t" o:hrnoshade="t" o:hr="t" fillcolor="black" stroked="f"/>
        </w:pict>
      </w:r>
    </w:p>
    <w:p w14:paraId="22AA5DFC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  <w:bookmarkStart w:id="0" w:name="Purpose"/>
      <w:bookmarkEnd w:id="0"/>
    </w:p>
    <w:p w14:paraId="7CE460EA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4"/>
          <w:szCs w:val="24"/>
        </w:rPr>
        <w:t>COMMITTEE PURPOSE AND GOALS</w:t>
      </w:r>
    </w:p>
    <w:p w14:paraId="6066DF13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6588D5A9" w14:textId="77777777" w:rsidR="00B8385F" w:rsidRPr="00BC589D" w:rsidRDefault="00B8385F" w:rsidP="00B8385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The Community Service </w:t>
      </w:r>
      <w:r w:rsidR="00771568">
        <w:rPr>
          <w:rFonts w:ascii="Arial" w:eastAsia="Times New Roman" w:hAnsi="Arial" w:cs="Arial"/>
          <w:sz w:val="20"/>
          <w:szCs w:val="20"/>
        </w:rPr>
        <w:t>C</w:t>
      </w:r>
      <w:r w:rsidRPr="00BC589D">
        <w:rPr>
          <w:rFonts w:ascii="Arial" w:eastAsia="Times New Roman" w:hAnsi="Arial" w:cs="Arial"/>
          <w:sz w:val="20"/>
          <w:szCs w:val="20"/>
        </w:rPr>
        <w:t>ommittee is responsible for planning and carrying out successful service projects that utilize funds and club members’ time to benefit those in need.</w:t>
      </w:r>
    </w:p>
    <w:p w14:paraId="4D79949A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4C46BA7A" w14:textId="77777777" w:rsidR="000A798C" w:rsidRPr="00BC589D" w:rsidRDefault="000A798C" w:rsidP="000A798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Effective service projects do more than just offer a quick fix for problems. The most effective service projects </w:t>
      </w:r>
    </w:p>
    <w:p w14:paraId="506CAEB0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Respond to real issues </w:t>
      </w:r>
    </w:p>
    <w:p w14:paraId="74768401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Improve community members’ lives </w:t>
      </w:r>
    </w:p>
    <w:p w14:paraId="01B3140D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Incorporate the abilities of those who are served </w:t>
      </w:r>
    </w:p>
    <w:p w14:paraId="4E14E999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Recognize the contributions of all participants as important and necessary </w:t>
      </w:r>
    </w:p>
    <w:p w14:paraId="1352793D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Are based on a realistic assessment of available resources </w:t>
      </w:r>
    </w:p>
    <w:p w14:paraId="5E01DDCB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Aim for specific goals and objectives with measurable results </w:t>
      </w:r>
    </w:p>
    <w:p w14:paraId="08A69D46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Build effective networks </w:t>
      </w:r>
    </w:p>
    <w:p w14:paraId="7AEC48D0" w14:textId="77777777" w:rsidR="000A798C" w:rsidRPr="00BC589D" w:rsidRDefault="000A798C" w:rsidP="000A798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Empower people and communities</w:t>
      </w:r>
    </w:p>
    <w:p w14:paraId="55B25137" w14:textId="77777777" w:rsidR="000A798C" w:rsidRDefault="000A798C" w:rsidP="00DA0E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E29C59" w14:textId="77777777" w:rsidR="000A798C" w:rsidRDefault="000A798C" w:rsidP="00DA0E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94D55A" w14:textId="77777777" w:rsidR="00771568" w:rsidRDefault="000E4DA8" w:rsidP="0077156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The District 6780 </w:t>
      </w:r>
      <w:r w:rsidR="00DA0E24" w:rsidRPr="00BC589D">
        <w:rPr>
          <w:rFonts w:ascii="Arial" w:eastAsia="Times New Roman" w:hAnsi="Arial" w:cs="Arial"/>
          <w:sz w:val="20"/>
          <w:szCs w:val="20"/>
        </w:rPr>
        <w:t>Community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Service Committee</w:t>
      </w:r>
      <w:r w:rsidR="00DA0E24" w:rsidRPr="00BC589D">
        <w:rPr>
          <w:rFonts w:ascii="Arial" w:eastAsia="Times New Roman" w:hAnsi="Arial" w:cs="Arial"/>
          <w:sz w:val="20"/>
          <w:szCs w:val="20"/>
        </w:rPr>
        <w:t>’s goals are to c</w:t>
      </w:r>
      <w:r w:rsidR="00DA0E24" w:rsidRPr="00DA0E24">
        <w:rPr>
          <w:rFonts w:ascii="Arial" w:eastAsia="Times New Roman" w:hAnsi="Arial" w:cs="Arial"/>
          <w:sz w:val="20"/>
          <w:szCs w:val="20"/>
        </w:rPr>
        <w:t>reate awareness and promote Community Service</w:t>
      </w:r>
      <w:r w:rsidR="00DA0E24" w:rsidRPr="00BC589D">
        <w:rPr>
          <w:rFonts w:ascii="Arial" w:eastAsia="Times New Roman" w:hAnsi="Arial" w:cs="Arial"/>
          <w:sz w:val="20"/>
          <w:szCs w:val="20"/>
        </w:rPr>
        <w:t>.  We will accomplish th</w:t>
      </w:r>
      <w:r w:rsidR="00B8385F" w:rsidRPr="00BC589D">
        <w:rPr>
          <w:rFonts w:ascii="Arial" w:eastAsia="Times New Roman" w:hAnsi="Arial" w:cs="Arial"/>
          <w:sz w:val="20"/>
          <w:szCs w:val="20"/>
        </w:rPr>
        <w:t>e</w:t>
      </w:r>
      <w:r w:rsidR="00DA0E24" w:rsidRPr="00BC589D">
        <w:rPr>
          <w:rFonts w:ascii="Arial" w:eastAsia="Times New Roman" w:hAnsi="Arial" w:cs="Arial"/>
          <w:sz w:val="20"/>
          <w:szCs w:val="20"/>
        </w:rPr>
        <w:t>s</w:t>
      </w:r>
      <w:r w:rsidR="00B8385F" w:rsidRPr="00BC589D">
        <w:rPr>
          <w:rFonts w:ascii="Arial" w:eastAsia="Times New Roman" w:hAnsi="Arial" w:cs="Arial"/>
          <w:sz w:val="20"/>
          <w:szCs w:val="20"/>
        </w:rPr>
        <w:t>e</w:t>
      </w:r>
      <w:r w:rsidR="00DA0E24" w:rsidRPr="00BC589D">
        <w:rPr>
          <w:rFonts w:ascii="Arial" w:eastAsia="Times New Roman" w:hAnsi="Arial" w:cs="Arial"/>
          <w:sz w:val="20"/>
          <w:szCs w:val="20"/>
        </w:rPr>
        <w:t xml:space="preserve"> by following the simple </w:t>
      </w:r>
      <w:r w:rsidR="00771568">
        <w:rPr>
          <w:rFonts w:ascii="Arial" w:eastAsia="Times New Roman" w:hAnsi="Arial" w:cs="Arial"/>
          <w:sz w:val="20"/>
          <w:szCs w:val="20"/>
        </w:rPr>
        <w:t>steps</w:t>
      </w:r>
      <w:r w:rsidR="00DA0E24" w:rsidRPr="00BC589D">
        <w:rPr>
          <w:rFonts w:ascii="Arial" w:eastAsia="Times New Roman" w:hAnsi="Arial" w:cs="Arial"/>
          <w:sz w:val="20"/>
          <w:szCs w:val="20"/>
        </w:rPr>
        <w:t xml:space="preserve"> below:</w:t>
      </w:r>
    </w:p>
    <w:p w14:paraId="0CC9C16E" w14:textId="77777777" w:rsidR="00771568" w:rsidRDefault="00771568" w:rsidP="0077156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0E4372" w14:textId="77777777" w:rsidR="00DA0E24" w:rsidRPr="00771568" w:rsidRDefault="00771568" w:rsidP="0077156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1568">
        <w:rPr>
          <w:rFonts w:ascii="Arial" w:eastAsia="Times New Roman" w:hAnsi="Arial" w:cs="Arial"/>
          <w:sz w:val="20"/>
          <w:szCs w:val="20"/>
        </w:rPr>
        <w:t>Co</w:t>
      </w:r>
      <w:r w:rsidR="00DA0E24" w:rsidRPr="00771568">
        <w:rPr>
          <w:rFonts w:ascii="Arial" w:eastAsia="Times New Roman" w:hAnsi="Arial" w:cs="Arial"/>
          <w:sz w:val="20"/>
          <w:szCs w:val="20"/>
        </w:rPr>
        <w:t>mmunity Service Showcase</w:t>
      </w:r>
      <w:r w:rsidR="00EE7CF1" w:rsidRPr="00771568">
        <w:rPr>
          <w:rFonts w:ascii="Arial" w:eastAsia="Times New Roman" w:hAnsi="Arial" w:cs="Arial"/>
          <w:sz w:val="20"/>
          <w:szCs w:val="20"/>
        </w:rPr>
        <w:t>:</w:t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We are asking all clubs to send an article to the District Newsletter at </w:t>
      </w:r>
      <w:r w:rsidR="00DE13EE" w:rsidRPr="00771568">
        <w:rPr>
          <w:rFonts w:ascii="Arial" w:eastAsia="Times New Roman" w:hAnsi="Arial" w:cs="Arial"/>
          <w:b/>
          <w:sz w:val="20"/>
          <w:szCs w:val="20"/>
        </w:rPr>
        <w:t xml:space="preserve">least </w:t>
      </w:r>
      <w:r w:rsidR="007A37E2" w:rsidRPr="00771568">
        <w:rPr>
          <w:rFonts w:ascii="Arial" w:eastAsia="Times New Roman" w:hAnsi="Arial" w:cs="Arial"/>
          <w:b/>
          <w:sz w:val="20"/>
          <w:szCs w:val="20"/>
        </w:rPr>
        <w:t>once</w:t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 a year highlighting a community </w:t>
      </w:r>
      <w:r w:rsidR="00B8385F" w:rsidRPr="00771568">
        <w:rPr>
          <w:rFonts w:ascii="Arial" w:eastAsia="Times New Roman" w:hAnsi="Arial" w:cs="Arial"/>
          <w:sz w:val="20"/>
          <w:szCs w:val="20"/>
        </w:rPr>
        <w:t xml:space="preserve">service </w:t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event </w:t>
      </w:r>
      <w:r w:rsidR="00B8385F" w:rsidRPr="00771568">
        <w:rPr>
          <w:rFonts w:ascii="Arial" w:eastAsia="Times New Roman" w:hAnsi="Arial" w:cs="Arial"/>
          <w:sz w:val="20"/>
          <w:szCs w:val="20"/>
        </w:rPr>
        <w:t xml:space="preserve">in which </w:t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your club is involved.  </w:t>
      </w:r>
      <w:r w:rsidR="007A37E2" w:rsidRPr="00771568">
        <w:rPr>
          <w:rFonts w:ascii="Arial" w:hAnsi="Arial" w:cs="Arial"/>
          <w:sz w:val="20"/>
          <w:szCs w:val="20"/>
        </w:rPr>
        <w:t>Simply send an email about your news to SueAnne Lewis and attach an article or information you would like to have in the newsletter. She will accept pictures in .jpg</w:t>
      </w:r>
      <w:r>
        <w:rPr>
          <w:rFonts w:ascii="Arial" w:hAnsi="Arial" w:cs="Arial"/>
          <w:sz w:val="20"/>
          <w:szCs w:val="20"/>
        </w:rPr>
        <w:t>, .</w:t>
      </w:r>
      <w:proofErr w:type="spellStart"/>
      <w:r w:rsidR="007A37E2" w:rsidRPr="00771568">
        <w:rPr>
          <w:rFonts w:ascii="Arial" w:hAnsi="Arial" w:cs="Arial"/>
          <w:sz w:val="20"/>
          <w:szCs w:val="20"/>
        </w:rPr>
        <w:t>amd</w:t>
      </w:r>
      <w:proofErr w:type="spellEnd"/>
      <w:r>
        <w:rPr>
          <w:rFonts w:ascii="Arial" w:hAnsi="Arial" w:cs="Arial"/>
          <w:sz w:val="20"/>
          <w:szCs w:val="20"/>
        </w:rPr>
        <w:t xml:space="preserve"> or .</w:t>
      </w:r>
      <w:proofErr w:type="spellStart"/>
      <w:r w:rsidR="007A37E2" w:rsidRPr="00771568">
        <w:rPr>
          <w:rFonts w:ascii="Arial" w:hAnsi="Arial" w:cs="Arial"/>
          <w:sz w:val="20"/>
          <w:szCs w:val="20"/>
        </w:rPr>
        <w:t>png</w:t>
      </w:r>
      <w:proofErr w:type="spellEnd"/>
      <w:r w:rsidR="007A37E2" w:rsidRPr="00771568">
        <w:rPr>
          <w:rFonts w:ascii="Arial" w:hAnsi="Arial" w:cs="Arial"/>
          <w:sz w:val="20"/>
          <w:szCs w:val="20"/>
        </w:rPr>
        <w:t xml:space="preserve"> format as well </w:t>
      </w:r>
      <w:r>
        <w:rPr>
          <w:rFonts w:ascii="Arial" w:hAnsi="Arial" w:cs="Arial"/>
          <w:sz w:val="20"/>
          <w:szCs w:val="20"/>
        </w:rPr>
        <w:t xml:space="preserve">as </w:t>
      </w:r>
      <w:r w:rsidR="007A37E2" w:rsidRPr="00771568">
        <w:rPr>
          <w:rFonts w:ascii="Arial" w:hAnsi="Arial" w:cs="Arial"/>
          <w:sz w:val="20"/>
          <w:szCs w:val="20"/>
        </w:rPr>
        <w:t xml:space="preserve">videos. We can’t get your news in unless you tell us about it. If you have questions, please call SueAnne at 865-482-1386 or email her at </w:t>
      </w:r>
      <w:hyperlink r:id="rId7" w:tgtFrame="_blank" w:history="1">
        <w:r w:rsidR="0074662F" w:rsidRPr="00771568">
          <w:rPr>
            <w:rStyle w:val="Hyperlink"/>
            <w:rFonts w:ascii="Arial" w:hAnsi="Arial" w:cs="Arial"/>
            <w:sz w:val="20"/>
            <w:szCs w:val="20"/>
          </w:rPr>
          <w:t>district6780news@rotarydistrict6780.com</w:t>
        </w:r>
      </w:hyperlink>
      <w:r w:rsidR="007A37E2" w:rsidRPr="00771568">
        <w:rPr>
          <w:rFonts w:ascii="Arial" w:hAnsi="Arial" w:cs="Arial"/>
          <w:sz w:val="20"/>
          <w:szCs w:val="20"/>
        </w:rPr>
        <w:t xml:space="preserve">. </w:t>
      </w:r>
      <w:r w:rsidR="0074662F" w:rsidRPr="00771568">
        <w:rPr>
          <w:rFonts w:ascii="Arial" w:eastAsia="Times New Roman" w:hAnsi="Arial" w:cs="Arial"/>
          <w:sz w:val="20"/>
          <w:szCs w:val="20"/>
        </w:rPr>
        <w:t xml:space="preserve"> </w:t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We are trying to create publicity that could possibly </w:t>
      </w:r>
      <w:r w:rsidR="00DA0E24" w:rsidRPr="00771568">
        <w:rPr>
          <w:rFonts w:ascii="Arial" w:eastAsia="Times New Roman" w:hAnsi="Arial" w:cs="Arial"/>
          <w:sz w:val="20"/>
          <w:szCs w:val="20"/>
        </w:rPr>
        <w:t xml:space="preserve">stimulate </w:t>
      </w:r>
      <w:r w:rsidR="00DE13EE" w:rsidRPr="00771568">
        <w:rPr>
          <w:rFonts w:ascii="Arial" w:eastAsia="Times New Roman" w:hAnsi="Arial" w:cs="Arial"/>
          <w:sz w:val="20"/>
          <w:szCs w:val="20"/>
        </w:rPr>
        <w:t xml:space="preserve">other </w:t>
      </w:r>
      <w:r w:rsidR="00DA0E24" w:rsidRPr="00771568">
        <w:rPr>
          <w:rFonts w:ascii="Arial" w:eastAsia="Times New Roman" w:hAnsi="Arial" w:cs="Arial"/>
          <w:sz w:val="20"/>
          <w:szCs w:val="20"/>
        </w:rPr>
        <w:t>clubs to duplicate or start similar projects</w:t>
      </w:r>
    </w:p>
    <w:p w14:paraId="453E45E1" w14:textId="77777777" w:rsidR="00DA0E24" w:rsidRPr="00DA0E24" w:rsidRDefault="00DA0E24" w:rsidP="000A798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0B9DF0" w14:textId="77777777" w:rsidR="00DA0E24" w:rsidRPr="000A798C" w:rsidRDefault="00B8385F" w:rsidP="000A798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>Strongly encourage</w:t>
      </w:r>
      <w:r w:rsidR="00EE7CF1" w:rsidRPr="000A798C">
        <w:rPr>
          <w:rFonts w:ascii="Arial" w:eastAsia="Times New Roman" w:hAnsi="Arial" w:cs="Arial"/>
          <w:sz w:val="20"/>
          <w:szCs w:val="20"/>
        </w:rPr>
        <w:t xml:space="preserve"> </w:t>
      </w:r>
      <w:r w:rsidR="00DA0E24" w:rsidRPr="000A798C">
        <w:rPr>
          <w:rFonts w:ascii="Arial" w:eastAsia="Times New Roman" w:hAnsi="Arial" w:cs="Arial"/>
          <w:sz w:val="20"/>
          <w:szCs w:val="20"/>
        </w:rPr>
        <w:t xml:space="preserve">each club </w:t>
      </w:r>
      <w:r w:rsidR="00EE7CF1" w:rsidRPr="000A798C">
        <w:rPr>
          <w:rFonts w:ascii="Arial" w:eastAsia="Times New Roman" w:hAnsi="Arial" w:cs="Arial"/>
          <w:sz w:val="20"/>
          <w:szCs w:val="20"/>
        </w:rPr>
        <w:t xml:space="preserve">to </w:t>
      </w:r>
      <w:r w:rsidR="00DA0E24" w:rsidRPr="000A798C">
        <w:rPr>
          <w:rFonts w:ascii="Arial" w:eastAsia="Times New Roman" w:hAnsi="Arial" w:cs="Arial"/>
          <w:sz w:val="20"/>
          <w:szCs w:val="20"/>
        </w:rPr>
        <w:t xml:space="preserve">submit one entry </w:t>
      </w:r>
      <w:r w:rsidR="00EE7CF1" w:rsidRPr="000A798C">
        <w:rPr>
          <w:rFonts w:ascii="Arial" w:eastAsia="Times New Roman" w:hAnsi="Arial" w:cs="Arial"/>
          <w:sz w:val="20"/>
          <w:szCs w:val="20"/>
        </w:rPr>
        <w:t xml:space="preserve">from their club </w:t>
      </w:r>
      <w:r w:rsidR="00DA0E24" w:rsidRPr="000A798C">
        <w:rPr>
          <w:rFonts w:ascii="Arial" w:eastAsia="Times New Roman" w:hAnsi="Arial" w:cs="Arial"/>
          <w:sz w:val="20"/>
          <w:szCs w:val="20"/>
        </w:rPr>
        <w:t xml:space="preserve">for the Lacy- Bomar Award of Excellence </w:t>
      </w:r>
      <w:r w:rsidR="00EE7CF1" w:rsidRPr="000A798C">
        <w:rPr>
          <w:rFonts w:ascii="Arial" w:eastAsia="Times New Roman" w:hAnsi="Arial" w:cs="Arial"/>
          <w:sz w:val="20"/>
          <w:szCs w:val="20"/>
        </w:rPr>
        <w:t xml:space="preserve">for </w:t>
      </w:r>
      <w:r w:rsidR="00DA0E24" w:rsidRPr="000A798C">
        <w:rPr>
          <w:rFonts w:ascii="Arial" w:eastAsia="Times New Roman" w:hAnsi="Arial" w:cs="Arial"/>
          <w:sz w:val="20"/>
          <w:szCs w:val="20"/>
        </w:rPr>
        <w:t>Community Service</w:t>
      </w:r>
      <w:r w:rsidR="00771568">
        <w:rPr>
          <w:rFonts w:ascii="Arial" w:eastAsia="Times New Roman" w:hAnsi="Arial" w:cs="Arial"/>
          <w:sz w:val="20"/>
          <w:szCs w:val="20"/>
        </w:rPr>
        <w:t xml:space="preserve"> (see below)</w:t>
      </w:r>
    </w:p>
    <w:p w14:paraId="35B6A175" w14:textId="77777777" w:rsidR="00DA0E24" w:rsidRPr="00DA0E24" w:rsidRDefault="00DA0E24" w:rsidP="000A798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5CD1DC" w14:textId="77777777" w:rsidR="00CB3EE4" w:rsidRDefault="00EE7CF1" w:rsidP="000A798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 xml:space="preserve">Ask </w:t>
      </w:r>
      <w:r w:rsidR="00DA0E24" w:rsidRPr="000A798C">
        <w:rPr>
          <w:rFonts w:ascii="Arial" w:eastAsia="Times New Roman" w:hAnsi="Arial" w:cs="Arial"/>
          <w:sz w:val="20"/>
          <w:szCs w:val="20"/>
        </w:rPr>
        <w:t xml:space="preserve">each club start </w:t>
      </w:r>
      <w:r w:rsidRPr="000A798C">
        <w:rPr>
          <w:rFonts w:ascii="Arial" w:eastAsia="Times New Roman" w:hAnsi="Arial" w:cs="Arial"/>
          <w:sz w:val="20"/>
          <w:szCs w:val="20"/>
        </w:rPr>
        <w:t xml:space="preserve">at least </w:t>
      </w:r>
      <w:r w:rsidR="00DA0E24" w:rsidRPr="000A798C">
        <w:rPr>
          <w:rFonts w:ascii="Arial" w:eastAsia="Times New Roman" w:hAnsi="Arial" w:cs="Arial"/>
          <w:sz w:val="20"/>
          <w:szCs w:val="20"/>
        </w:rPr>
        <w:t>on</w:t>
      </w:r>
      <w:r w:rsidRPr="000A798C">
        <w:rPr>
          <w:rFonts w:ascii="Arial" w:eastAsia="Times New Roman" w:hAnsi="Arial" w:cs="Arial"/>
          <w:sz w:val="20"/>
          <w:szCs w:val="20"/>
        </w:rPr>
        <w:t xml:space="preserve">e new </w:t>
      </w:r>
      <w:r w:rsidR="00B8385F" w:rsidRPr="000A798C">
        <w:rPr>
          <w:rFonts w:ascii="Arial" w:eastAsia="Times New Roman" w:hAnsi="Arial" w:cs="Arial"/>
          <w:sz w:val="20"/>
          <w:szCs w:val="20"/>
        </w:rPr>
        <w:t>c</w:t>
      </w:r>
      <w:r w:rsidRPr="000A798C">
        <w:rPr>
          <w:rFonts w:ascii="Arial" w:eastAsia="Times New Roman" w:hAnsi="Arial" w:cs="Arial"/>
          <w:sz w:val="20"/>
          <w:szCs w:val="20"/>
        </w:rPr>
        <w:t xml:space="preserve">ommunity </w:t>
      </w:r>
      <w:r w:rsidR="00B8385F" w:rsidRPr="000A798C">
        <w:rPr>
          <w:rFonts w:ascii="Arial" w:eastAsia="Times New Roman" w:hAnsi="Arial" w:cs="Arial"/>
          <w:sz w:val="20"/>
          <w:szCs w:val="20"/>
        </w:rPr>
        <w:t>s</w:t>
      </w:r>
      <w:r w:rsidRPr="000A798C">
        <w:rPr>
          <w:rFonts w:ascii="Arial" w:eastAsia="Times New Roman" w:hAnsi="Arial" w:cs="Arial"/>
          <w:sz w:val="20"/>
          <w:szCs w:val="20"/>
        </w:rPr>
        <w:t xml:space="preserve">ervice </w:t>
      </w:r>
      <w:r w:rsidR="00B8385F" w:rsidRPr="000A798C">
        <w:rPr>
          <w:rFonts w:ascii="Arial" w:eastAsia="Times New Roman" w:hAnsi="Arial" w:cs="Arial"/>
          <w:sz w:val="20"/>
          <w:szCs w:val="20"/>
        </w:rPr>
        <w:t>p</w:t>
      </w:r>
      <w:r w:rsidRPr="000A798C">
        <w:rPr>
          <w:rFonts w:ascii="Arial" w:eastAsia="Times New Roman" w:hAnsi="Arial" w:cs="Arial"/>
          <w:sz w:val="20"/>
          <w:szCs w:val="20"/>
        </w:rPr>
        <w:t xml:space="preserve">roject </w:t>
      </w:r>
      <w:r w:rsidR="00DA0E24" w:rsidRPr="000A798C">
        <w:rPr>
          <w:rFonts w:ascii="Arial" w:eastAsia="Times New Roman" w:hAnsi="Arial" w:cs="Arial"/>
          <w:sz w:val="20"/>
          <w:szCs w:val="20"/>
        </w:rPr>
        <w:t>relate</w:t>
      </w:r>
      <w:r w:rsidRPr="000A798C">
        <w:rPr>
          <w:rFonts w:ascii="Arial" w:eastAsia="Times New Roman" w:hAnsi="Arial" w:cs="Arial"/>
          <w:sz w:val="20"/>
          <w:szCs w:val="20"/>
        </w:rPr>
        <w:t xml:space="preserve">d to Rotary's 6 Areas of Focus.  </w:t>
      </w:r>
      <w:r w:rsidR="00C5740E" w:rsidRPr="000A798C">
        <w:rPr>
          <w:rFonts w:ascii="Arial" w:eastAsia="Times New Roman" w:hAnsi="Arial" w:cs="Arial"/>
          <w:sz w:val="20"/>
          <w:szCs w:val="20"/>
        </w:rPr>
        <w:t>They are</w:t>
      </w:r>
      <w:r w:rsidR="00CB3EE4">
        <w:rPr>
          <w:rFonts w:ascii="Arial" w:eastAsia="Times New Roman" w:hAnsi="Arial" w:cs="Arial"/>
          <w:sz w:val="20"/>
          <w:szCs w:val="20"/>
        </w:rPr>
        <w:t>:</w:t>
      </w:r>
    </w:p>
    <w:p w14:paraId="15EBA763" w14:textId="77777777" w:rsidR="00CB3EE4" w:rsidRDefault="00C5740E" w:rsidP="00CB3EE4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>Peace and conflict prevention/resolution</w:t>
      </w:r>
    </w:p>
    <w:p w14:paraId="0C8138DD" w14:textId="77777777" w:rsidR="00CB3EE4" w:rsidRDefault="00C5740E" w:rsidP="00CB3EE4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>Disease prevention and treatment</w:t>
      </w:r>
    </w:p>
    <w:p w14:paraId="546F3D17" w14:textId="77777777" w:rsidR="00CB3EE4" w:rsidRDefault="00C5740E" w:rsidP="00CB3EE4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>Water and sanitation</w:t>
      </w:r>
    </w:p>
    <w:p w14:paraId="4A878E25" w14:textId="77777777" w:rsidR="00CB3EE4" w:rsidRDefault="00C5740E" w:rsidP="00CB3EE4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>Maternal and child health</w:t>
      </w:r>
    </w:p>
    <w:p w14:paraId="4D6505C5" w14:textId="77777777" w:rsidR="00CB3EE4" w:rsidRDefault="00C5740E" w:rsidP="00CB3EE4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>Basic education and literacy</w:t>
      </w:r>
    </w:p>
    <w:p w14:paraId="379B38B9" w14:textId="77777777" w:rsidR="00CB3EE4" w:rsidRDefault="00C5740E" w:rsidP="00CB3EE4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B3EE4">
        <w:rPr>
          <w:rFonts w:ascii="Arial" w:eastAsia="Times New Roman" w:hAnsi="Arial" w:cs="Arial"/>
          <w:sz w:val="20"/>
          <w:szCs w:val="20"/>
        </w:rPr>
        <w:t>Economic and community development</w:t>
      </w:r>
      <w:r w:rsidR="00CB3EE4">
        <w:rPr>
          <w:rFonts w:ascii="Arial" w:eastAsia="Times New Roman" w:hAnsi="Arial" w:cs="Arial"/>
          <w:sz w:val="20"/>
          <w:szCs w:val="20"/>
        </w:rPr>
        <w:t>.</w:t>
      </w:r>
    </w:p>
    <w:p w14:paraId="58DBE919" w14:textId="77777777" w:rsidR="00EE7CF1" w:rsidRPr="00CB3EE4" w:rsidRDefault="00CB3EE4" w:rsidP="00CB3EE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A0E24" w:rsidRPr="00CB3EE4">
        <w:rPr>
          <w:rFonts w:ascii="Arial" w:eastAsia="Times New Roman" w:hAnsi="Arial" w:cs="Arial"/>
          <w:sz w:val="20"/>
          <w:szCs w:val="20"/>
        </w:rPr>
        <w:t xml:space="preserve">Worthy </w:t>
      </w:r>
      <w:r w:rsidR="00EE7CF1" w:rsidRPr="00CB3EE4">
        <w:rPr>
          <w:rFonts w:ascii="Arial" w:eastAsia="Times New Roman" w:hAnsi="Arial" w:cs="Arial"/>
          <w:sz w:val="20"/>
          <w:szCs w:val="20"/>
        </w:rPr>
        <w:t>projects in need of funds can</w:t>
      </w:r>
      <w:r w:rsidR="00DA0E24" w:rsidRPr="00CB3EE4">
        <w:rPr>
          <w:rFonts w:ascii="Arial" w:eastAsia="Times New Roman" w:hAnsi="Arial" w:cs="Arial"/>
          <w:sz w:val="20"/>
          <w:szCs w:val="20"/>
        </w:rPr>
        <w:t xml:space="preserve"> apply for a dist</w:t>
      </w:r>
      <w:r w:rsidR="00EE7CF1" w:rsidRPr="00CB3EE4">
        <w:rPr>
          <w:rFonts w:ascii="Arial" w:eastAsia="Times New Roman" w:hAnsi="Arial" w:cs="Arial"/>
          <w:sz w:val="20"/>
          <w:szCs w:val="20"/>
        </w:rPr>
        <w:t>rict grant</w:t>
      </w:r>
    </w:p>
    <w:p w14:paraId="078A4066" w14:textId="77777777" w:rsidR="00EE7CF1" w:rsidRPr="00BC589D" w:rsidRDefault="00EE7CF1" w:rsidP="000A798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D53423" w14:textId="77777777" w:rsidR="00EE7CF1" w:rsidRPr="000A798C" w:rsidRDefault="000E4DA8" w:rsidP="000A798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lastRenderedPageBreak/>
        <w:t>Provide assistance to clubs in Rotary Grants implementation (either directly or by making connections) and other related Rotary Foundation issues as applicable</w:t>
      </w:r>
    </w:p>
    <w:p w14:paraId="573E0D90" w14:textId="77777777" w:rsidR="00EE7CF1" w:rsidRPr="00BC589D" w:rsidRDefault="00EE7CF1" w:rsidP="000A798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9B27E8" w14:textId="77777777" w:rsidR="000E4DA8" w:rsidRPr="000A798C" w:rsidRDefault="000E4DA8" w:rsidP="000A798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798C">
        <w:rPr>
          <w:rFonts w:ascii="Arial" w:eastAsia="Times New Roman" w:hAnsi="Arial" w:cs="Arial"/>
          <w:sz w:val="20"/>
          <w:szCs w:val="20"/>
        </w:rPr>
        <w:t xml:space="preserve">Support the Assistant Governors in their efforts to encourage clubs to develop and complete </w:t>
      </w:r>
      <w:r w:rsidR="00EE7CF1" w:rsidRPr="000A798C">
        <w:rPr>
          <w:rFonts w:ascii="Arial" w:eastAsia="Times New Roman" w:hAnsi="Arial" w:cs="Arial"/>
          <w:sz w:val="20"/>
          <w:szCs w:val="20"/>
        </w:rPr>
        <w:t>community service projects in their clubs.</w:t>
      </w:r>
    </w:p>
    <w:p w14:paraId="1556938D" w14:textId="77777777" w:rsidR="000E4DA8" w:rsidRPr="00BC589D" w:rsidRDefault="000E4DA8" w:rsidP="000A798C">
      <w:pPr>
        <w:spacing w:after="0" w:line="240" w:lineRule="auto"/>
        <w:ind w:firstLine="39"/>
        <w:rPr>
          <w:rFonts w:ascii="Arial" w:eastAsia="Times New Roman" w:hAnsi="Arial" w:cs="Arial"/>
          <w:sz w:val="20"/>
          <w:szCs w:val="20"/>
        </w:rPr>
      </w:pPr>
    </w:p>
    <w:p w14:paraId="35673868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53EBB064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3DAD887" w14:textId="77777777" w:rsidR="000E4DA8" w:rsidRPr="00BC589D" w:rsidRDefault="000E4DA8" w:rsidP="000E4D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 </w:t>
      </w:r>
      <w:r w:rsidRPr="00BC589D">
        <w:rPr>
          <w:rFonts w:ascii="Arial" w:eastAsia="Times New Roman" w:hAnsi="Arial" w:cs="Arial"/>
          <w:sz w:val="16"/>
        </w:rPr>
        <w:t>(</w:t>
      </w:r>
      <w:r w:rsidRPr="00BC589D">
        <w:rPr>
          <w:rFonts w:ascii="Arial" w:eastAsia="Times New Roman" w:hAnsi="Arial" w:cs="Arial"/>
          <w:sz w:val="16"/>
          <w:u w:val="single"/>
        </w:rPr>
        <w:t>back to top</w:t>
      </w:r>
      <w:r w:rsidRPr="00BC589D">
        <w:rPr>
          <w:rFonts w:ascii="Arial" w:eastAsia="Times New Roman" w:hAnsi="Arial" w:cs="Arial"/>
          <w:sz w:val="16"/>
        </w:rPr>
        <w:t>)</w:t>
      </w:r>
    </w:p>
    <w:p w14:paraId="4DB1719C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2B603AD9" w14:textId="77777777" w:rsidR="000E4DA8" w:rsidRPr="00BC589D" w:rsidRDefault="00270F2F" w:rsidP="000E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BD3179C">
          <v:rect id="_x0000_i1026" style="width:0;height:1.5pt" o:hralign="center" o:hrstd="t" o:hrnoshade="t" o:hr="t" fillcolor="black" stroked="f"/>
        </w:pict>
      </w:r>
    </w:p>
    <w:p w14:paraId="25BE741F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6798236" w14:textId="77777777" w:rsidR="000E4DA8" w:rsidRPr="00BC589D" w:rsidRDefault="00B8385F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4"/>
          <w:szCs w:val="24"/>
        </w:rPr>
        <w:t>COMMUNITY</w:t>
      </w:r>
      <w:r w:rsidR="000E4DA8" w:rsidRPr="00BC589D">
        <w:rPr>
          <w:rFonts w:ascii="Arial" w:eastAsia="Times New Roman" w:hAnsi="Arial" w:cs="Arial"/>
          <w:b/>
          <w:bCs/>
          <w:sz w:val="24"/>
          <w:szCs w:val="24"/>
        </w:rPr>
        <w:t xml:space="preserve"> SERVICE PROJECTS</w:t>
      </w:r>
    </w:p>
    <w:p w14:paraId="4E8506E4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60663849" w14:textId="77777777" w:rsidR="00C5740E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The </w:t>
      </w:r>
      <w:r w:rsidR="00C5740E" w:rsidRPr="00BC589D">
        <w:rPr>
          <w:rFonts w:ascii="Arial" w:eastAsia="Times New Roman" w:hAnsi="Arial" w:cs="Arial"/>
          <w:sz w:val="20"/>
          <w:szCs w:val="20"/>
        </w:rPr>
        <w:t xml:space="preserve">District </w:t>
      </w:r>
      <w:r w:rsidR="00B8385F" w:rsidRPr="00BC589D">
        <w:rPr>
          <w:rFonts w:ascii="Arial" w:eastAsia="Times New Roman" w:hAnsi="Arial" w:cs="Arial"/>
          <w:sz w:val="20"/>
          <w:szCs w:val="20"/>
        </w:rPr>
        <w:t>Community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Service Committee encourages every club to be involved in one or more </w:t>
      </w:r>
      <w:r w:rsidR="00B8385F" w:rsidRPr="00BC589D">
        <w:rPr>
          <w:rFonts w:ascii="Arial" w:eastAsia="Times New Roman" w:hAnsi="Arial" w:cs="Arial"/>
          <w:sz w:val="20"/>
          <w:szCs w:val="20"/>
        </w:rPr>
        <w:t>community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service projects. Some clubs have projects one-on-one with an</w:t>
      </w:r>
      <w:r w:rsidR="00B8385F" w:rsidRPr="00BC589D">
        <w:rPr>
          <w:rFonts w:ascii="Arial" w:eastAsia="Times New Roman" w:hAnsi="Arial" w:cs="Arial"/>
          <w:sz w:val="20"/>
          <w:szCs w:val="20"/>
        </w:rPr>
        <w:t>other local or an independent project proposed by their club.</w:t>
      </w:r>
      <w:r w:rsidRPr="00BC589D">
        <w:rPr>
          <w:rFonts w:ascii="Arial" w:eastAsia="Times New Roman" w:hAnsi="Arial" w:cs="Arial"/>
          <w:sz w:val="20"/>
          <w:szCs w:val="20"/>
        </w:rPr>
        <w:t xml:space="preserve"> </w:t>
      </w:r>
      <w:r w:rsidR="00C5740E" w:rsidRPr="00BC589D">
        <w:rPr>
          <w:rFonts w:ascii="Arial" w:eastAsia="Times New Roman" w:hAnsi="Arial" w:cs="Arial"/>
          <w:sz w:val="20"/>
          <w:szCs w:val="20"/>
        </w:rPr>
        <w:t>Rotary clubs are making an impact in communities around the world. The role of your committee is to lead your club’s project initiatives to make a difference in the communities you work in. Remember that there are people who can help you plan and implement your projects</w:t>
      </w:r>
      <w:r w:rsidR="00B70820">
        <w:rPr>
          <w:rFonts w:ascii="Arial" w:eastAsia="Times New Roman" w:hAnsi="Arial" w:cs="Arial"/>
          <w:sz w:val="20"/>
          <w:szCs w:val="20"/>
        </w:rPr>
        <w:t xml:space="preserve">. Here are a </w:t>
      </w:r>
      <w:proofErr w:type="gramStart"/>
      <w:r w:rsidR="00B70820">
        <w:rPr>
          <w:rFonts w:ascii="Arial" w:eastAsia="Times New Roman" w:hAnsi="Arial" w:cs="Arial"/>
          <w:sz w:val="20"/>
          <w:szCs w:val="20"/>
        </w:rPr>
        <w:t>few:</w:t>
      </w:r>
      <w:r w:rsidR="00C5740E" w:rsidRPr="00BC589D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="00C5740E" w:rsidRPr="00BC589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8A3218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Rotarians and their families and friends </w:t>
      </w:r>
    </w:p>
    <w:p w14:paraId="6CB099EF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Community organizations </w:t>
      </w:r>
    </w:p>
    <w:p w14:paraId="4E0E5026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Rotaract club members </w:t>
      </w:r>
    </w:p>
    <w:p w14:paraId="1625920E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Rotary alumni </w:t>
      </w:r>
    </w:p>
    <w:p w14:paraId="3A60EB2B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Interact club members, Rotary Youth Exchange students, and RYLA participants </w:t>
      </w:r>
    </w:p>
    <w:p w14:paraId="332AA06C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Rotary Community Corps members </w:t>
      </w:r>
    </w:p>
    <w:p w14:paraId="055913DF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Members of other Rotary clubs </w:t>
      </w:r>
    </w:p>
    <w:p w14:paraId="455C142C" w14:textId="77777777" w:rsidR="00C5740E" w:rsidRPr="00BC589D" w:rsidRDefault="00C5740E" w:rsidP="00C574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Rotarian Action Groups and Rotary Fellowships</w:t>
      </w:r>
    </w:p>
    <w:p w14:paraId="787EC4BB" w14:textId="77777777" w:rsidR="00C5740E" w:rsidRPr="00BC589D" w:rsidRDefault="00C5740E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4E3797" w14:textId="77777777" w:rsidR="001A2451" w:rsidRPr="00BC589D" w:rsidRDefault="001A2451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There are many great sources for ideas and help.  A few are:</w:t>
      </w:r>
    </w:p>
    <w:p w14:paraId="7DB766DB" w14:textId="77777777" w:rsidR="001A2451" w:rsidRPr="00BC589D" w:rsidRDefault="001A2451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F1D8F0" w14:textId="77777777" w:rsidR="001A2451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District governor — Can advise you on strategies to make your club more effective </w:t>
      </w:r>
    </w:p>
    <w:p w14:paraId="7C1C7947" w14:textId="77777777" w:rsidR="001A2451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Assistant governor — Visits your club at least once per quarter and can answer questions and offer advice </w:t>
      </w:r>
    </w:p>
    <w:p w14:paraId="6B659000" w14:textId="77777777" w:rsidR="001A2451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Other club committee chairs in your district — Serve as a source of new ideas and are potential partners in club initiatives </w:t>
      </w:r>
    </w:p>
    <w:p w14:paraId="32524FE7" w14:textId="77777777" w:rsidR="001A2451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Past club committee chairs and leaders — Advise you as you plan for the year </w:t>
      </w:r>
    </w:p>
    <w:p w14:paraId="1AD02D28" w14:textId="77777777" w:rsidR="001A2451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Rotary coordinators — Offer support and know-how to boost your club membership and keep members engaged </w:t>
      </w:r>
    </w:p>
    <w:p w14:paraId="3F612203" w14:textId="77777777" w:rsidR="001A2451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 xml:space="preserve">Club and District Support representatives — Staff members at Rotary headquarters or international offices who are available to answer administrative questions and direct other inquiries to appropriate Rotary staff </w:t>
      </w:r>
    </w:p>
    <w:p w14:paraId="0C6295B3" w14:textId="77777777" w:rsidR="000E4DA8" w:rsidRPr="00BC589D" w:rsidRDefault="001A2451" w:rsidP="001A24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Rotary Support Center — A team available to answer questions; can be reached at contact.center@rotary.org or toll-free (within the U.S. and Canada) at 866-9-ROTARY (866-976-8279); Rotarians outside North America should contact their international offices</w:t>
      </w:r>
    </w:p>
    <w:p w14:paraId="3D15A7E1" w14:textId="77777777" w:rsidR="000E4DA8" w:rsidRPr="00BC589D" w:rsidRDefault="001A2451" w:rsidP="000E4DA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Rotary Showcase</w:t>
      </w:r>
      <w:r w:rsidR="000E4DA8" w:rsidRPr="00BC589D">
        <w:rPr>
          <w:rFonts w:ascii="Arial" w:eastAsia="Times New Roman" w:hAnsi="Arial" w:cs="Arial"/>
          <w:sz w:val="20"/>
          <w:szCs w:val="20"/>
        </w:rPr>
        <w:t> </w:t>
      </w:r>
    </w:p>
    <w:p w14:paraId="02D630E4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6E1E5F9C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E46DA23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F2B41DD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598A8A42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32E6F10D" w14:textId="77777777" w:rsidR="000E4DA8" w:rsidRPr="00BC589D" w:rsidRDefault="000E4DA8" w:rsidP="000E4DA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60BA48DA" w14:textId="77777777" w:rsidR="000E4DA8" w:rsidRPr="00BC589D" w:rsidRDefault="000E4DA8" w:rsidP="000E4D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 </w:t>
      </w:r>
      <w:r w:rsidRPr="00BC589D">
        <w:rPr>
          <w:rFonts w:ascii="Arial" w:eastAsia="Times New Roman" w:hAnsi="Arial" w:cs="Arial"/>
          <w:sz w:val="16"/>
        </w:rPr>
        <w:t>(</w:t>
      </w:r>
      <w:r w:rsidRPr="00BC589D">
        <w:rPr>
          <w:rFonts w:ascii="Arial" w:eastAsia="Times New Roman" w:hAnsi="Arial" w:cs="Arial"/>
          <w:sz w:val="16"/>
          <w:u w:val="single"/>
        </w:rPr>
        <w:t>back to top</w:t>
      </w:r>
      <w:r w:rsidRPr="00BC589D">
        <w:rPr>
          <w:rFonts w:ascii="Arial" w:eastAsia="Times New Roman" w:hAnsi="Arial" w:cs="Arial"/>
          <w:sz w:val="16"/>
        </w:rPr>
        <w:t>)</w:t>
      </w:r>
    </w:p>
    <w:p w14:paraId="6589B7D2" w14:textId="77777777" w:rsidR="000E4DA8" w:rsidRPr="00BC589D" w:rsidRDefault="00270F2F" w:rsidP="000E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C3DB1AF">
          <v:rect id="_x0000_i1027" style="width:0;height:1.5pt" o:hralign="center" o:hrstd="t" o:hrnoshade="t" o:hr="t" fillcolor="black" stroked="f"/>
        </w:pict>
      </w:r>
    </w:p>
    <w:p w14:paraId="6F5DF151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  <w:bookmarkStart w:id="1" w:name="Training"/>
      <w:bookmarkEnd w:id="1"/>
    </w:p>
    <w:p w14:paraId="01FF9E33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89D">
        <w:rPr>
          <w:rFonts w:ascii="Arial" w:eastAsia="Times New Roman" w:hAnsi="Arial" w:cs="Arial"/>
          <w:b/>
          <w:bCs/>
          <w:sz w:val="24"/>
          <w:szCs w:val="24"/>
        </w:rPr>
        <w:lastRenderedPageBreak/>
        <w:t>TRAINING AND SPEAKERS</w:t>
      </w:r>
    </w:p>
    <w:p w14:paraId="4664C20D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2275370E" w14:textId="77777777" w:rsidR="000E4DA8" w:rsidRPr="00BC589D" w:rsidRDefault="001A2451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0"/>
        </w:rPr>
        <w:t>Community</w:t>
      </w:r>
      <w:r w:rsidR="000E4DA8" w:rsidRPr="00BC589D">
        <w:rPr>
          <w:rFonts w:ascii="Arial" w:eastAsia="Times New Roman" w:hAnsi="Arial" w:cs="Arial"/>
          <w:b/>
          <w:bCs/>
          <w:sz w:val="20"/>
        </w:rPr>
        <w:t xml:space="preserve"> Service Training and Speaker Opportunities</w:t>
      </w:r>
    </w:p>
    <w:p w14:paraId="05CDE5C3" w14:textId="77777777" w:rsidR="00715CDD" w:rsidRPr="00BC589D" w:rsidRDefault="000E4DA8" w:rsidP="00715C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The </w:t>
      </w:r>
      <w:r w:rsidR="000A798C">
        <w:rPr>
          <w:rFonts w:ascii="Arial" w:eastAsia="Times New Roman" w:hAnsi="Arial" w:cs="Arial"/>
          <w:sz w:val="20"/>
          <w:szCs w:val="20"/>
        </w:rPr>
        <w:t>C</w:t>
      </w:r>
      <w:r w:rsidR="001A2451" w:rsidRPr="00BC589D">
        <w:rPr>
          <w:rFonts w:ascii="Arial" w:eastAsia="Times New Roman" w:hAnsi="Arial" w:cs="Arial"/>
          <w:sz w:val="20"/>
          <w:szCs w:val="20"/>
        </w:rPr>
        <w:t>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Service Committee can present training material suitable for a club meeting or </w:t>
      </w:r>
      <w:r w:rsidR="001A2451" w:rsidRPr="00BC589D">
        <w:rPr>
          <w:rFonts w:ascii="Arial" w:eastAsia="Times New Roman" w:hAnsi="Arial" w:cs="Arial"/>
          <w:sz w:val="20"/>
          <w:szCs w:val="20"/>
        </w:rPr>
        <w:t>community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committee meeting to help a club understand service opportunities and select an appropriate project. The Committee can also provide speakers for a wide variety of </w:t>
      </w:r>
      <w:r w:rsidR="001A2451" w:rsidRPr="00BC589D">
        <w:rPr>
          <w:rFonts w:ascii="Arial" w:eastAsia="Times New Roman" w:hAnsi="Arial" w:cs="Arial"/>
          <w:sz w:val="20"/>
          <w:szCs w:val="20"/>
        </w:rPr>
        <w:t>community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service projects and issues. If your club is interested in training or speakers, please contact any </w:t>
      </w:r>
      <w:r w:rsidR="0093218E" w:rsidRPr="00BC589D">
        <w:rPr>
          <w:rFonts w:ascii="Arial" w:eastAsia="Times New Roman" w:hAnsi="Arial" w:cs="Arial"/>
          <w:sz w:val="20"/>
          <w:szCs w:val="20"/>
        </w:rPr>
        <w:t>Community</w:t>
      </w:r>
      <w:r w:rsidRPr="00BC589D">
        <w:rPr>
          <w:rFonts w:ascii="Arial" w:eastAsia="Times New Roman" w:hAnsi="Arial" w:cs="Arial"/>
          <w:sz w:val="20"/>
          <w:szCs w:val="20"/>
        </w:rPr>
        <w:t xml:space="preserve"> Service Committee member.</w:t>
      </w:r>
      <w:r w:rsidR="00C1304F" w:rsidRPr="00BC589D">
        <w:rPr>
          <w:rFonts w:ascii="Arial" w:eastAsia="Times New Roman" w:hAnsi="Arial" w:cs="Arial"/>
          <w:sz w:val="20"/>
          <w:szCs w:val="20"/>
        </w:rPr>
        <w:t xml:space="preserve"> </w:t>
      </w:r>
      <w:r w:rsidR="000A798C">
        <w:rPr>
          <w:rFonts w:ascii="Arial" w:eastAsia="Times New Roman" w:hAnsi="Arial" w:cs="Arial"/>
          <w:sz w:val="20"/>
          <w:szCs w:val="20"/>
        </w:rPr>
        <w:t xml:space="preserve">(see </w:t>
      </w:r>
      <w:r w:rsidR="00CB3EE4">
        <w:rPr>
          <w:rFonts w:ascii="Arial" w:eastAsia="Times New Roman" w:hAnsi="Arial" w:cs="Arial"/>
          <w:sz w:val="20"/>
          <w:szCs w:val="20"/>
        </w:rPr>
        <w:t>C</w:t>
      </w:r>
      <w:r w:rsidR="000A798C">
        <w:rPr>
          <w:rFonts w:ascii="Arial" w:eastAsia="Times New Roman" w:hAnsi="Arial" w:cs="Arial"/>
          <w:sz w:val="20"/>
          <w:szCs w:val="20"/>
        </w:rPr>
        <w:t>ontacts)</w:t>
      </w:r>
    </w:p>
    <w:p w14:paraId="46F41CDE" w14:textId="77777777" w:rsidR="0093218E" w:rsidRPr="00BC589D" w:rsidRDefault="0093218E" w:rsidP="009321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043EE0" w14:textId="77777777" w:rsidR="000E4DA8" w:rsidRPr="00BC589D" w:rsidRDefault="000E4DA8" w:rsidP="000E4D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 </w:t>
      </w:r>
      <w:r w:rsidRPr="00BC589D">
        <w:rPr>
          <w:rFonts w:ascii="Arial" w:eastAsia="Times New Roman" w:hAnsi="Arial" w:cs="Arial"/>
          <w:sz w:val="16"/>
        </w:rPr>
        <w:t>(</w:t>
      </w:r>
      <w:r w:rsidRPr="00BC589D">
        <w:rPr>
          <w:rFonts w:ascii="Arial" w:eastAsia="Times New Roman" w:hAnsi="Arial" w:cs="Arial"/>
          <w:sz w:val="16"/>
          <w:u w:val="single"/>
        </w:rPr>
        <w:t>back to top</w:t>
      </w:r>
      <w:r w:rsidRPr="00BC589D">
        <w:rPr>
          <w:rFonts w:ascii="Arial" w:eastAsia="Times New Roman" w:hAnsi="Arial" w:cs="Arial"/>
          <w:sz w:val="16"/>
        </w:rPr>
        <w:t>)</w:t>
      </w:r>
    </w:p>
    <w:p w14:paraId="23ECE321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51D234F7" w14:textId="77777777" w:rsidR="000E4DA8" w:rsidRPr="00BC589D" w:rsidRDefault="00270F2F" w:rsidP="000E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D663A2">
          <v:rect id="_x0000_i1028" style="width:0;height:1.5pt" o:hralign="center" o:hrstd="t" o:hrnoshade="t" o:hr="t" fillcolor="black" stroked="f"/>
        </w:pict>
      </w:r>
    </w:p>
    <w:p w14:paraId="0846C89E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E8B038E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  <w:bookmarkStart w:id="2" w:name="Recognition"/>
      <w:bookmarkEnd w:id="2"/>
    </w:p>
    <w:p w14:paraId="5614343A" w14:textId="77777777" w:rsidR="000E4DA8" w:rsidRPr="00B91BB7" w:rsidRDefault="00C1304F" w:rsidP="000E4D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BB7">
        <w:rPr>
          <w:rStyle w:val="Strong"/>
          <w:rFonts w:ascii="Arial" w:hAnsi="Arial" w:cs="Arial"/>
          <w:sz w:val="24"/>
          <w:szCs w:val="24"/>
        </w:rPr>
        <w:t>LACY-BOMAR AWARDS</w:t>
      </w:r>
    </w:p>
    <w:p w14:paraId="60248683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89D">
        <w:rPr>
          <w:rFonts w:ascii="Arial" w:eastAsia="Times New Roman" w:hAnsi="Arial" w:cs="Arial"/>
          <w:sz w:val="24"/>
          <w:szCs w:val="24"/>
        </w:rPr>
        <w:t> </w:t>
      </w:r>
    </w:p>
    <w:p w14:paraId="74492993" w14:textId="77777777" w:rsidR="00C1304F" w:rsidRPr="00BC589D" w:rsidRDefault="000E4DA8" w:rsidP="00C1304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589D">
        <w:rPr>
          <w:rFonts w:ascii="Arial" w:hAnsi="Arial" w:cs="Arial"/>
        </w:rPr>
        <w:t> </w:t>
      </w:r>
      <w:r w:rsidR="00C1304F" w:rsidRPr="00BC589D">
        <w:rPr>
          <w:rFonts w:ascii="Arial" w:hAnsi="Arial" w:cs="Arial"/>
          <w:i/>
          <w:iCs/>
          <w:sz w:val="20"/>
        </w:rPr>
        <w:t>Submissions are to have a COVER SHEET with the following information:</w:t>
      </w:r>
    </w:p>
    <w:p w14:paraId="35CCF260" w14:textId="77777777" w:rsidR="00C1304F" w:rsidRPr="00C1304F" w:rsidRDefault="00C1304F" w:rsidP="00C1304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Name of the Rotary club and the president;</w:t>
      </w:r>
    </w:p>
    <w:p w14:paraId="127B1E07" w14:textId="77777777" w:rsidR="00C1304F" w:rsidRPr="00C1304F" w:rsidRDefault="00C1304F" w:rsidP="00C1304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The maximum number of members in the club during the project;</w:t>
      </w:r>
    </w:p>
    <w:p w14:paraId="183B9B28" w14:textId="77777777" w:rsidR="00C1304F" w:rsidRPr="00C1304F" w:rsidRDefault="00C1304F" w:rsidP="00C1304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The name, mailing address, telephone numbers, and electronic mail address of the project contact person;</w:t>
      </w:r>
    </w:p>
    <w:p w14:paraId="41BC123E" w14:textId="77777777" w:rsidR="00C1304F" w:rsidRPr="00C1304F" w:rsidRDefault="00C1304F" w:rsidP="00C1304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The Award category entered (Community, Vocational, International, New Generations, and Fundraising)</w:t>
      </w:r>
    </w:p>
    <w:p w14:paraId="688EE891" w14:textId="77777777" w:rsidR="00270F2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Documentation of projects must be</w:t>
      </w:r>
      <w:r w:rsidR="00270F2F">
        <w:rPr>
          <w:rFonts w:ascii="Arial" w:eastAsia="Times New Roman" w:hAnsi="Arial" w:cs="Arial"/>
          <w:sz w:val="20"/>
          <w:szCs w:val="20"/>
        </w:rPr>
        <w:t xml:space="preserve"> sent digitally to Awards Chair Randy Randle at </w:t>
      </w:r>
      <w:hyperlink r:id="rId8" w:history="1">
        <w:r w:rsidR="00270F2F" w:rsidRPr="00D63FAF">
          <w:rPr>
            <w:rStyle w:val="Hyperlink"/>
            <w:rFonts w:ascii="Arial" w:eastAsia="Times New Roman" w:hAnsi="Arial" w:cs="Arial"/>
            <w:sz w:val="20"/>
            <w:szCs w:val="20"/>
          </w:rPr>
          <w:t>cjrandle@twlakes.com</w:t>
        </w:r>
      </w:hyperlink>
      <w:r w:rsidR="00270F2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B71F07" w14:textId="5567ADEC" w:rsidR="00270F2F" w:rsidRDefault="00270F2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Please find the submission form under the Awards tab, Lacy </w:t>
      </w:r>
      <w:proofErr w:type="spellStart"/>
      <w:r>
        <w:rPr>
          <w:rFonts w:ascii="Arial" w:eastAsia="Times New Roman" w:hAnsi="Arial" w:cs="Arial"/>
          <w:sz w:val="20"/>
          <w:szCs w:val="20"/>
        </w:rPr>
        <w:t>Bomar</w:t>
      </w:r>
      <w:proofErr w:type="spellEnd"/>
    </w:p>
    <w:p w14:paraId="67149DA7" w14:textId="4D7CE056" w:rsidR="00C1304F" w:rsidRPr="00C1304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 xml:space="preserve">It is suggested that photographs, copies of letters and flyers, as well as narrative be included. </w:t>
      </w:r>
    </w:p>
    <w:p w14:paraId="1CF0F44D" w14:textId="77777777" w:rsidR="00C1304F" w:rsidRPr="00C1304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 </w:t>
      </w:r>
    </w:p>
    <w:p w14:paraId="62D8DF46" w14:textId="77777777" w:rsidR="00C1304F" w:rsidRPr="00C1304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i/>
          <w:iCs/>
          <w:sz w:val="20"/>
        </w:rPr>
        <w:t>Documentation content must include the following:</w:t>
      </w:r>
    </w:p>
    <w:p w14:paraId="34FA6E33" w14:textId="77777777" w:rsidR="00C1304F" w:rsidRPr="00C1304F" w:rsidRDefault="00C1304F" w:rsidP="00C1304F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A description of the project including beginning date and ending date or anticipated ending date and chronology of activities (project must be expected to be completed during the current Rotary year);</w:t>
      </w:r>
    </w:p>
    <w:p w14:paraId="06627857" w14:textId="77777777" w:rsidR="00C1304F" w:rsidRPr="00C1304F" w:rsidRDefault="00C1304F" w:rsidP="00C1304F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The goals and objectives; accomplishments (i.e., project results);</w:t>
      </w:r>
    </w:p>
    <w:p w14:paraId="0AAF64F8" w14:textId="77777777" w:rsidR="00C1304F" w:rsidRPr="00C1304F" w:rsidRDefault="00C1304F" w:rsidP="00C1304F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The number of club members participating and how they participated (i.e., assisted in planning, gave money, did physical work, etc.);</w:t>
      </w:r>
    </w:p>
    <w:p w14:paraId="05C13CE3" w14:textId="77777777" w:rsidR="00C1304F" w:rsidRPr="00C1304F" w:rsidRDefault="00C1304F" w:rsidP="00C1304F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Amount and sources of funds and other contributions obtained;</w:t>
      </w:r>
    </w:p>
    <w:p w14:paraId="61498C2E" w14:textId="77777777" w:rsidR="00C1304F" w:rsidRPr="00C1304F" w:rsidRDefault="00C1304F" w:rsidP="00C1304F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Any other information that illustrates “Service Above Self” of the club members.</w:t>
      </w:r>
    </w:p>
    <w:p w14:paraId="5D93B7FF" w14:textId="77777777" w:rsidR="00C1304F" w:rsidRPr="00C1304F" w:rsidRDefault="00C1304F" w:rsidP="00C1304F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Each entry should contain documentation of only one project. Clubs are welcome to submit as many projects as they wish, so long as each project is done as a separate entity.</w:t>
      </w:r>
    </w:p>
    <w:p w14:paraId="07069213" w14:textId="77777777" w:rsidR="00C1304F" w:rsidRPr="00C1304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The District Awards Committee will be looking for the quality of the project and complete, clear, and concise documentation.</w:t>
      </w:r>
    </w:p>
    <w:p w14:paraId="221E8D9D" w14:textId="77777777" w:rsidR="00C1304F" w:rsidRPr="00C1304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304F">
        <w:rPr>
          <w:rFonts w:ascii="Arial" w:eastAsia="Times New Roman" w:hAnsi="Arial" w:cs="Arial"/>
          <w:sz w:val="20"/>
          <w:szCs w:val="20"/>
        </w:rPr>
        <w:t> </w:t>
      </w:r>
    </w:p>
    <w:p w14:paraId="092B880B" w14:textId="77777777" w:rsidR="00C1304F" w:rsidRPr="00C1304F" w:rsidRDefault="00C1304F" w:rsidP="00C1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i/>
          <w:iCs/>
          <w:sz w:val="20"/>
        </w:rPr>
        <w:t>Submissions for the Lacy-Bomar Awards are to be evaluated on the following criteria:</w:t>
      </w:r>
    </w:p>
    <w:p w14:paraId="660ED6D3" w14:textId="77777777" w:rsidR="00C1304F" w:rsidRPr="00C1304F" w:rsidRDefault="00C1304F" w:rsidP="00C1304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0"/>
        </w:rPr>
        <w:t>60%:</w:t>
      </w:r>
      <w:r w:rsidRPr="00C1304F">
        <w:rPr>
          <w:rFonts w:ascii="Arial" w:eastAsia="Times New Roman" w:hAnsi="Arial" w:cs="Arial"/>
          <w:sz w:val="20"/>
          <w:szCs w:val="20"/>
        </w:rPr>
        <w:t> Impact of the project on the individuals served (What needs were met?)</w:t>
      </w:r>
    </w:p>
    <w:p w14:paraId="62544BC5" w14:textId="77777777" w:rsidR="00C1304F" w:rsidRPr="00C1304F" w:rsidRDefault="00C1304F" w:rsidP="00C1304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0"/>
        </w:rPr>
        <w:t>20%:</w:t>
      </w:r>
      <w:r w:rsidRPr="00C1304F">
        <w:rPr>
          <w:rFonts w:ascii="Arial" w:eastAsia="Times New Roman" w:hAnsi="Arial" w:cs="Arial"/>
          <w:sz w:val="20"/>
          <w:szCs w:val="20"/>
        </w:rPr>
        <w:t> Extent that all club members and others who collaborated were involved</w:t>
      </w:r>
    </w:p>
    <w:p w14:paraId="56EBACB7" w14:textId="77777777" w:rsidR="00C1304F" w:rsidRPr="00C1304F" w:rsidRDefault="00C1304F" w:rsidP="00C1304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0"/>
        </w:rPr>
        <w:t>10%: </w:t>
      </w:r>
      <w:r w:rsidRPr="00C1304F">
        <w:rPr>
          <w:rFonts w:ascii="Arial" w:eastAsia="Times New Roman" w:hAnsi="Arial" w:cs="Arial"/>
          <w:sz w:val="20"/>
          <w:szCs w:val="20"/>
        </w:rPr>
        <w:t>Originality of project (Is this a continuing project or a new one that meets needs that haven’t been met before?)</w:t>
      </w:r>
    </w:p>
    <w:p w14:paraId="2A4DD4C1" w14:textId="77777777" w:rsidR="00C1304F" w:rsidRPr="00C1304F" w:rsidRDefault="00C1304F" w:rsidP="00C1304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0"/>
        </w:rPr>
        <w:t>10%: </w:t>
      </w:r>
      <w:r w:rsidRPr="00C1304F">
        <w:rPr>
          <w:rFonts w:ascii="Arial" w:eastAsia="Times New Roman" w:hAnsi="Arial" w:cs="Arial"/>
          <w:sz w:val="20"/>
          <w:szCs w:val="20"/>
        </w:rPr>
        <w:t>Presentation and appearance of documentation</w:t>
      </w:r>
    </w:p>
    <w:p w14:paraId="06E7B5A7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306A5D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89D">
        <w:rPr>
          <w:rFonts w:ascii="Arial" w:eastAsia="Times New Roman" w:hAnsi="Arial" w:cs="Arial"/>
          <w:sz w:val="24"/>
          <w:szCs w:val="24"/>
        </w:rPr>
        <w:t> </w:t>
      </w:r>
    </w:p>
    <w:p w14:paraId="166D2916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4"/>
          <w:szCs w:val="24"/>
        </w:rPr>
        <w:t>  </w:t>
      </w:r>
    </w:p>
    <w:p w14:paraId="74CDE66A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1A0D74E9" w14:textId="77777777" w:rsidR="000E4DA8" w:rsidRPr="00BC589D" w:rsidRDefault="000E4DA8" w:rsidP="000E4D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  </w:t>
      </w:r>
      <w:r w:rsidRPr="00BC589D">
        <w:rPr>
          <w:rFonts w:ascii="Arial" w:eastAsia="Times New Roman" w:hAnsi="Arial" w:cs="Arial"/>
          <w:sz w:val="16"/>
        </w:rPr>
        <w:t>(</w:t>
      </w:r>
      <w:r w:rsidRPr="00BC589D">
        <w:rPr>
          <w:rFonts w:ascii="Arial" w:eastAsia="Times New Roman" w:hAnsi="Arial" w:cs="Arial"/>
          <w:sz w:val="16"/>
          <w:u w:val="single"/>
        </w:rPr>
        <w:t>back to top</w:t>
      </w:r>
      <w:r w:rsidRPr="00BC589D">
        <w:rPr>
          <w:rFonts w:ascii="Arial" w:eastAsia="Times New Roman" w:hAnsi="Arial" w:cs="Arial"/>
          <w:sz w:val="16"/>
        </w:rPr>
        <w:t>)</w:t>
      </w:r>
    </w:p>
    <w:p w14:paraId="114AC0A0" w14:textId="77777777" w:rsidR="000E4DA8" w:rsidRPr="00BC589D" w:rsidRDefault="00270F2F" w:rsidP="000E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CB92E9F">
          <v:rect id="_x0000_i1029" style="width:0;height:1.5pt" o:hralign="center" o:hrstd="t" o:hrnoshade="t" o:hr="t" fillcolor="black" stroked="f"/>
        </w:pict>
      </w:r>
    </w:p>
    <w:p w14:paraId="7BCC7384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</w:p>
    <w:p w14:paraId="6D789466" w14:textId="77777777" w:rsidR="000E4DA8" w:rsidRPr="00BC589D" w:rsidRDefault="000E4DA8" w:rsidP="000E4DA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b/>
          <w:bCs/>
          <w:sz w:val="24"/>
          <w:szCs w:val="24"/>
        </w:rPr>
        <w:lastRenderedPageBreak/>
        <w:t>CONTACTS</w:t>
      </w:r>
    </w:p>
    <w:p w14:paraId="45E1FA3A" w14:textId="77777777" w:rsidR="00715CDD" w:rsidRPr="00BC589D" w:rsidRDefault="000E4DA8" w:rsidP="00715C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589D">
        <w:rPr>
          <w:rFonts w:ascii="Arial" w:eastAsia="Times New Roman" w:hAnsi="Arial" w:cs="Arial"/>
          <w:sz w:val="20"/>
          <w:szCs w:val="20"/>
        </w:rPr>
        <w:t> </w:t>
      </w:r>
      <w:r w:rsidR="00715CDD" w:rsidRPr="00BC589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A2D5010" w14:textId="6805852B" w:rsidR="009F7802" w:rsidRDefault="00270F2F" w:rsidP="009F780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Paul West, Community Service </w:t>
      </w:r>
      <w:proofErr w:type="gramStart"/>
      <w:r>
        <w:rPr>
          <w:rFonts w:ascii="Arial" w:eastAsia="Times New Roman" w:hAnsi="Arial" w:cs="Arial"/>
          <w:sz w:val="20"/>
          <w:szCs w:val="20"/>
        </w:rPr>
        <w:t>Chair,  865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-567-0039, </w:t>
      </w:r>
      <w:hyperlink r:id="rId9" w:history="1">
        <w:r w:rsidRPr="00D63FAF">
          <w:rPr>
            <w:rStyle w:val="Hyperlink"/>
            <w:rFonts w:ascii="Arial" w:eastAsia="Times New Roman" w:hAnsi="Arial" w:cs="Arial"/>
            <w:sz w:val="20"/>
            <w:szCs w:val="20"/>
          </w:rPr>
          <w:t>paul.west77@gmail.com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6D2BC15" w14:textId="171C4AE5" w:rsidR="00270F2F" w:rsidRDefault="00270F2F" w:rsidP="009F780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Randy Randle, Awards Chair, 931-261-8306, </w:t>
      </w:r>
      <w:hyperlink r:id="rId10" w:history="1">
        <w:r w:rsidRPr="00D63FAF">
          <w:rPr>
            <w:rStyle w:val="Hyperlink"/>
            <w:rFonts w:ascii="Arial" w:eastAsia="Times New Roman" w:hAnsi="Arial" w:cs="Arial"/>
            <w:sz w:val="20"/>
            <w:szCs w:val="20"/>
          </w:rPr>
          <w:t>cjrandle@twlakes.com</w:t>
        </w:r>
      </w:hyperlink>
    </w:p>
    <w:p w14:paraId="139DCDAA" w14:textId="51D8F05E" w:rsidR="00270F2F" w:rsidRPr="00270F2F" w:rsidRDefault="00270F2F" w:rsidP="009F780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SueAnne Lewis, AG, District Newsletter, 865-548-4784, </w:t>
      </w:r>
      <w:hyperlink r:id="rId11" w:history="1">
        <w:r w:rsidRPr="00D63FAF">
          <w:rPr>
            <w:rStyle w:val="Hyperlink"/>
            <w:rFonts w:ascii="Arial" w:eastAsia="Times New Roman" w:hAnsi="Arial" w:cs="Arial"/>
            <w:sz w:val="20"/>
            <w:szCs w:val="20"/>
          </w:rPr>
          <w:t>designprof@att.net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bookmarkStart w:id="3" w:name="_GoBack"/>
      <w:bookmarkEnd w:id="3"/>
    </w:p>
    <w:sectPr w:rsidR="00270F2F" w:rsidRPr="00270F2F" w:rsidSect="006D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E7"/>
    <w:multiLevelType w:val="hybridMultilevel"/>
    <w:tmpl w:val="6FA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3A17"/>
    <w:multiLevelType w:val="multilevel"/>
    <w:tmpl w:val="829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B5396"/>
    <w:multiLevelType w:val="hybridMultilevel"/>
    <w:tmpl w:val="38F43FBC"/>
    <w:lvl w:ilvl="0" w:tplc="D1FAE62E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013D"/>
    <w:multiLevelType w:val="hybridMultilevel"/>
    <w:tmpl w:val="570CE746"/>
    <w:lvl w:ilvl="0" w:tplc="D1FAE62E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25B0D"/>
    <w:multiLevelType w:val="multilevel"/>
    <w:tmpl w:val="7968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D6A6D"/>
    <w:multiLevelType w:val="hybridMultilevel"/>
    <w:tmpl w:val="426EC7BE"/>
    <w:lvl w:ilvl="0" w:tplc="D1FAE62E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816F3"/>
    <w:multiLevelType w:val="multilevel"/>
    <w:tmpl w:val="5028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D521B"/>
    <w:multiLevelType w:val="hybridMultilevel"/>
    <w:tmpl w:val="385A6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3AFC"/>
    <w:multiLevelType w:val="hybridMultilevel"/>
    <w:tmpl w:val="45D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B13EF"/>
    <w:multiLevelType w:val="hybridMultilevel"/>
    <w:tmpl w:val="F8BC08F8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4D9633FB"/>
    <w:multiLevelType w:val="hybridMultilevel"/>
    <w:tmpl w:val="A7E46B32"/>
    <w:lvl w:ilvl="0" w:tplc="D1FAE62E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E52F4"/>
    <w:multiLevelType w:val="hybridMultilevel"/>
    <w:tmpl w:val="3D00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781E"/>
    <w:multiLevelType w:val="hybridMultilevel"/>
    <w:tmpl w:val="DC2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769"/>
    <w:multiLevelType w:val="hybridMultilevel"/>
    <w:tmpl w:val="F50A0420"/>
    <w:lvl w:ilvl="0" w:tplc="D1FAE62E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94446"/>
    <w:multiLevelType w:val="hybridMultilevel"/>
    <w:tmpl w:val="C5F8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40C7"/>
    <w:multiLevelType w:val="hybridMultilevel"/>
    <w:tmpl w:val="BB2C3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44D20"/>
    <w:multiLevelType w:val="hybridMultilevel"/>
    <w:tmpl w:val="0606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3C44"/>
    <w:multiLevelType w:val="multilevel"/>
    <w:tmpl w:val="5856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FB302F"/>
    <w:multiLevelType w:val="hybridMultilevel"/>
    <w:tmpl w:val="591E5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 w:numId="15">
    <w:abstractNumId w:val="3"/>
  </w:num>
  <w:num w:numId="16">
    <w:abstractNumId w:val="12"/>
  </w:num>
  <w:num w:numId="17">
    <w:abstractNumId w:val="1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A8"/>
    <w:rsid w:val="00094B26"/>
    <w:rsid w:val="000A798C"/>
    <w:rsid w:val="000E4DA8"/>
    <w:rsid w:val="001149D6"/>
    <w:rsid w:val="001A2451"/>
    <w:rsid w:val="002353DF"/>
    <w:rsid w:val="00270F2F"/>
    <w:rsid w:val="00277E2D"/>
    <w:rsid w:val="00377E5D"/>
    <w:rsid w:val="00474A33"/>
    <w:rsid w:val="00541E4F"/>
    <w:rsid w:val="00592976"/>
    <w:rsid w:val="00601184"/>
    <w:rsid w:val="006C2982"/>
    <w:rsid w:val="006D0763"/>
    <w:rsid w:val="0070622D"/>
    <w:rsid w:val="00715CDD"/>
    <w:rsid w:val="00717FFC"/>
    <w:rsid w:val="0074662F"/>
    <w:rsid w:val="00771568"/>
    <w:rsid w:val="007A37E2"/>
    <w:rsid w:val="007B4DE4"/>
    <w:rsid w:val="008F66D5"/>
    <w:rsid w:val="0093218E"/>
    <w:rsid w:val="009F7802"/>
    <w:rsid w:val="00A45FF8"/>
    <w:rsid w:val="00A61DAA"/>
    <w:rsid w:val="00AF6A13"/>
    <w:rsid w:val="00B15943"/>
    <w:rsid w:val="00B70820"/>
    <w:rsid w:val="00B8385F"/>
    <w:rsid w:val="00B91BB7"/>
    <w:rsid w:val="00BC589D"/>
    <w:rsid w:val="00C1304F"/>
    <w:rsid w:val="00C5740E"/>
    <w:rsid w:val="00C60F89"/>
    <w:rsid w:val="00CB3EE4"/>
    <w:rsid w:val="00CC168F"/>
    <w:rsid w:val="00D7364D"/>
    <w:rsid w:val="00DA0E24"/>
    <w:rsid w:val="00DE13EE"/>
    <w:rsid w:val="00EA7584"/>
    <w:rsid w:val="00EE7CF1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643"/>
  <w15:docId w15:val="{43E2FEF8-8708-43E4-85A4-77B39B8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DA8"/>
    <w:rPr>
      <w:b/>
      <w:bCs/>
    </w:rPr>
  </w:style>
  <w:style w:type="character" w:styleId="Hyperlink">
    <w:name w:val="Hyperlink"/>
    <w:basedOn w:val="DefaultParagraphFont"/>
    <w:uiPriority w:val="99"/>
    <w:unhideWhenUsed/>
    <w:rsid w:val="000E4DA8"/>
    <w:rPr>
      <w:color w:val="0000FF"/>
      <w:u w:val="single"/>
    </w:rPr>
  </w:style>
  <w:style w:type="paragraph" w:customStyle="1" w:styleId="copysmall">
    <w:name w:val="copysmall"/>
    <w:basedOn w:val="Normal"/>
    <w:rsid w:val="000E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4DA8"/>
    <w:rPr>
      <w:i/>
      <w:iCs/>
    </w:rPr>
  </w:style>
  <w:style w:type="paragraph" w:customStyle="1" w:styleId="info">
    <w:name w:val="info"/>
    <w:basedOn w:val="Normal"/>
    <w:rsid w:val="000E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small1">
    <w:name w:val="copysmall1"/>
    <w:basedOn w:val="DefaultParagraphFont"/>
    <w:rsid w:val="000E4DA8"/>
  </w:style>
  <w:style w:type="paragraph" w:customStyle="1" w:styleId="copybig1">
    <w:name w:val="copybig1"/>
    <w:basedOn w:val="Normal"/>
    <w:rsid w:val="000E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E4DA8"/>
  </w:style>
  <w:style w:type="paragraph" w:styleId="BalloonText">
    <w:name w:val="Balloon Text"/>
    <w:basedOn w:val="Normal"/>
    <w:link w:val="BalloonTextChar"/>
    <w:uiPriority w:val="99"/>
    <w:semiHidden/>
    <w:unhideWhenUsed/>
    <w:rsid w:val="000E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E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randle@twlak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trict6780news@rotarydistrict6780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designprof@at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jrandle@twlak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.west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E58A1-ACD7-4E70-AE5C-D056872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Jennifer</cp:lastModifiedBy>
  <cp:revision>2</cp:revision>
  <dcterms:created xsi:type="dcterms:W3CDTF">2019-07-30T15:07:00Z</dcterms:created>
  <dcterms:modified xsi:type="dcterms:W3CDTF">2019-07-30T15:07:00Z</dcterms:modified>
</cp:coreProperties>
</file>